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DB8" w:rsidRPr="00F25877" w:rsidRDefault="00904D71" w:rsidP="00904D71">
      <w:pPr>
        <w:jc w:val="center"/>
        <w:rPr>
          <w:rFonts w:ascii="Times New Roman" w:hAnsi="Times New Roman" w:cs="Times New Roman"/>
          <w:bCs/>
          <w:color w:val="0D0D0D" w:themeColor="text1" w:themeTint="F2"/>
          <w:sz w:val="40"/>
          <w:szCs w:val="40"/>
          <w:shd w:val="clear" w:color="auto" w:fill="FFFFFF"/>
        </w:rPr>
      </w:pPr>
      <w:r w:rsidRPr="00F25877">
        <w:rPr>
          <w:rFonts w:ascii="Times New Roman" w:hAnsi="Times New Roman" w:cs="Times New Roman"/>
          <w:bCs/>
          <w:color w:val="0D0D0D" w:themeColor="text1" w:themeTint="F2"/>
          <w:sz w:val="40"/>
          <w:szCs w:val="40"/>
          <w:shd w:val="clear" w:color="auto" w:fill="FFFFFF"/>
        </w:rPr>
        <w:t>Орловская областная научная универсальная публичная библиотека им. И. А. Бунина</w:t>
      </w: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F25877" w:rsidRPr="00F25877" w:rsidRDefault="00F25877" w:rsidP="00F25877">
      <w:pPr>
        <w:pStyle w:val="a7"/>
        <w:tabs>
          <w:tab w:val="left" w:pos="3119"/>
        </w:tabs>
        <w:rPr>
          <w:sz w:val="40"/>
          <w:szCs w:val="40"/>
        </w:rPr>
      </w:pPr>
      <w:r w:rsidRPr="00F25877">
        <w:rPr>
          <w:sz w:val="40"/>
          <w:szCs w:val="40"/>
        </w:rPr>
        <w:t>Сводный перечень</w:t>
      </w:r>
    </w:p>
    <w:p w:rsidR="00F25877" w:rsidRPr="00F25877" w:rsidRDefault="00F25877" w:rsidP="00F25877">
      <w:pPr>
        <w:ind w:left="-284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F25877">
        <w:rPr>
          <w:rFonts w:ascii="Times New Roman" w:hAnsi="Times New Roman" w:cs="Times New Roman"/>
          <w:b/>
          <w:sz w:val="40"/>
          <w:szCs w:val="40"/>
        </w:rPr>
        <w:t>периодических изданий, выписываемых библиотеками г. Орла</w:t>
      </w:r>
    </w:p>
    <w:p w:rsidR="00F25877" w:rsidRPr="00F25877" w:rsidRDefault="00F25877" w:rsidP="00F25877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F25877">
        <w:rPr>
          <w:rFonts w:ascii="Times New Roman" w:hAnsi="Times New Roman" w:cs="Times New Roman"/>
          <w:b/>
          <w:sz w:val="40"/>
          <w:szCs w:val="40"/>
        </w:rPr>
        <w:t>на 1 полугодие 2021 года</w:t>
      </w:r>
    </w:p>
    <w:p w:rsidR="00904D71" w:rsidRDefault="00904D71" w:rsidP="00904D71">
      <w:pPr>
        <w:adjustRightInd w:val="0"/>
        <w:ind w:right="176"/>
        <w:jc w:val="center"/>
        <w:rPr>
          <w:sz w:val="48"/>
          <w:szCs w:val="48"/>
        </w:rPr>
      </w:pPr>
    </w:p>
    <w:p w:rsidR="00904D71" w:rsidRPr="00910B23" w:rsidRDefault="00904D71" w:rsidP="00904D71">
      <w:pPr>
        <w:adjustRightInd w:val="0"/>
        <w:ind w:right="176"/>
        <w:jc w:val="center"/>
        <w:rPr>
          <w:rFonts w:ascii="Algerian" w:eastAsia="Times New Roman" w:hAnsi="Algerian" w:cs="Times New Roman"/>
          <w:b/>
          <w:sz w:val="48"/>
          <w:szCs w:val="48"/>
        </w:rPr>
      </w:pPr>
    </w:p>
    <w:p w:rsidR="00904D71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Default="00904D71" w:rsidP="00F25877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  <w:r>
        <w:rPr>
          <w:rFonts w:ascii="Calibri" w:eastAsia="Times New Roman" w:hAnsi="Calibri" w:cs="Times New Roman"/>
          <w:b/>
          <w:sz w:val="32"/>
          <w:szCs w:val="32"/>
        </w:rPr>
        <w:t>Орел</w:t>
      </w:r>
    </w:p>
    <w:p w:rsidR="00904D71" w:rsidRDefault="00904D71" w:rsidP="00F25877">
      <w:pPr>
        <w:jc w:val="center"/>
        <w:rPr>
          <w:rFonts w:ascii="Calibri" w:eastAsia="Times New Roman" w:hAnsi="Calibri" w:cs="Times New Roman"/>
          <w:b/>
          <w:sz w:val="32"/>
          <w:szCs w:val="32"/>
        </w:rPr>
      </w:pPr>
      <w:r w:rsidRPr="00B20DC1">
        <w:rPr>
          <w:rFonts w:ascii="Calibri" w:eastAsia="Times New Roman" w:hAnsi="Calibri" w:cs="Times New Roman"/>
          <w:b/>
          <w:sz w:val="32"/>
          <w:szCs w:val="32"/>
        </w:rPr>
        <w:t>20</w:t>
      </w:r>
      <w:r>
        <w:rPr>
          <w:b/>
          <w:sz w:val="32"/>
          <w:szCs w:val="32"/>
        </w:rPr>
        <w:t>21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lastRenderedPageBreak/>
        <w:t>ББК 78.3</w:t>
      </w:r>
    </w:p>
    <w:p w:rsidR="00904D71" w:rsidRPr="00FB5253" w:rsidRDefault="00904D71" w:rsidP="00904D71">
      <w:pPr>
        <w:ind w:firstLine="627"/>
        <w:rPr>
          <w:rFonts w:ascii="Calibri" w:eastAsia="Times New Roman" w:hAnsi="Calibri" w:cs="Times New Roman"/>
          <w:sz w:val="24"/>
          <w:szCs w:val="24"/>
        </w:rPr>
      </w:pPr>
      <w:r>
        <w:rPr>
          <w:sz w:val="24"/>
          <w:szCs w:val="24"/>
        </w:rPr>
        <w:t>С</w:t>
      </w:r>
      <w:r w:rsidR="00986974">
        <w:rPr>
          <w:sz w:val="24"/>
          <w:szCs w:val="24"/>
        </w:rPr>
        <w:t xml:space="preserve"> 72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 xml:space="preserve">Редакционно-издательский совет: </w:t>
      </w:r>
      <w:r>
        <w:rPr>
          <w:sz w:val="24"/>
          <w:szCs w:val="24"/>
        </w:rPr>
        <w:t xml:space="preserve">Е. А. Сорокина, Т. С. Сидорова, С. В. Скалыга, Л. А. Абакумова 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 xml:space="preserve">Составитель: Е. А. </w:t>
      </w:r>
      <w:r w:rsidR="00F25877">
        <w:rPr>
          <w:rFonts w:ascii="Calibri" w:eastAsia="Times New Roman" w:hAnsi="Calibri" w:cs="Times New Roman"/>
          <w:sz w:val="24"/>
          <w:szCs w:val="24"/>
        </w:rPr>
        <w:t>Сорокина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 xml:space="preserve">Ответственный за выпуск: </w:t>
      </w:r>
      <w:r w:rsidR="00F25877">
        <w:rPr>
          <w:rFonts w:ascii="Calibri" w:eastAsia="Times New Roman" w:hAnsi="Calibri" w:cs="Times New Roman"/>
          <w:sz w:val="24"/>
          <w:szCs w:val="24"/>
        </w:rPr>
        <w:t>Л. И. Бородина</w:t>
      </w:r>
      <w:r w:rsidRPr="00FB5253"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F25877" w:rsidP="00F25877">
      <w:pPr>
        <w:ind w:firstLine="709"/>
        <w:rPr>
          <w:rFonts w:ascii="Calibri" w:eastAsia="Times New Roman" w:hAnsi="Calibri" w:cs="Times New Roman"/>
          <w:sz w:val="24"/>
          <w:szCs w:val="24"/>
        </w:rPr>
      </w:pPr>
      <w:r w:rsidRPr="00F25877">
        <w:rPr>
          <w:rFonts w:ascii="Calibri" w:eastAsia="Times New Roman" w:hAnsi="Calibri" w:cs="Times New Roman"/>
          <w:sz w:val="24"/>
          <w:szCs w:val="24"/>
        </w:rPr>
        <w:t>Сводный перечень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F25877">
        <w:rPr>
          <w:rFonts w:ascii="Calibri" w:eastAsia="Times New Roman" w:hAnsi="Calibri" w:cs="Times New Roman"/>
          <w:sz w:val="24"/>
          <w:szCs w:val="24"/>
        </w:rPr>
        <w:t>периодических изданий, выписываемых библиотеками г. Орла</w:t>
      </w:r>
      <w:r>
        <w:rPr>
          <w:rFonts w:ascii="Calibri" w:eastAsia="Times New Roman" w:hAnsi="Calibri" w:cs="Times New Roman"/>
          <w:sz w:val="24"/>
          <w:szCs w:val="24"/>
        </w:rPr>
        <w:t xml:space="preserve"> на 1 полугодие 2021</w:t>
      </w:r>
      <w:r w:rsidRPr="00F25877">
        <w:rPr>
          <w:rFonts w:ascii="Calibri" w:eastAsia="Times New Roman" w:hAnsi="Calibri" w:cs="Times New Roman"/>
          <w:sz w:val="24"/>
          <w:szCs w:val="24"/>
        </w:rPr>
        <w:t xml:space="preserve"> года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/ Орл. обл. публ. б-ка им. И. А. Бунина, </w:t>
      </w:r>
      <w:r>
        <w:rPr>
          <w:rFonts w:ascii="Calibri" w:eastAsia="Times New Roman" w:hAnsi="Calibri" w:cs="Times New Roman"/>
          <w:sz w:val="24"/>
          <w:szCs w:val="24"/>
        </w:rPr>
        <w:t>отд. комплектования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. ; [сост. Е. А. </w:t>
      </w:r>
      <w:r w:rsidR="00777EBF">
        <w:rPr>
          <w:rFonts w:ascii="Calibri" w:eastAsia="Times New Roman" w:hAnsi="Calibri" w:cs="Times New Roman"/>
          <w:sz w:val="24"/>
          <w:szCs w:val="24"/>
        </w:rPr>
        <w:t>Сорокина]. – Орел, 2021. – 1</w:t>
      </w:r>
      <w:r w:rsidR="00777EBF" w:rsidRPr="006648EB">
        <w:rPr>
          <w:rFonts w:ascii="Calibri" w:eastAsia="Times New Roman" w:hAnsi="Calibri" w:cs="Times New Roman"/>
          <w:sz w:val="24"/>
          <w:szCs w:val="24"/>
        </w:rPr>
        <w:t>0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 с.</w:t>
      </w:r>
    </w:p>
    <w:p w:rsidR="00904D71" w:rsidRPr="00FB5253" w:rsidRDefault="00904D71" w:rsidP="00904D71">
      <w:pPr>
        <w:ind w:right="-6" w:firstLine="709"/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6648EB" w:rsidRDefault="006648EB" w:rsidP="006648EB">
      <w:pPr>
        <w:ind w:firstLine="709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Список содержит сведения о подписке на периодические издания библиотек </w:t>
      </w:r>
      <w:r w:rsidR="00406F0B">
        <w:rPr>
          <w:rFonts w:ascii="Calibri" w:eastAsia="Times New Roman" w:hAnsi="Calibri" w:cs="Times New Roman"/>
          <w:sz w:val="24"/>
          <w:szCs w:val="24"/>
        </w:rPr>
        <w:br/>
      </w:r>
      <w:r>
        <w:rPr>
          <w:rFonts w:ascii="Calibri" w:eastAsia="Times New Roman" w:hAnsi="Calibri" w:cs="Times New Roman"/>
          <w:sz w:val="24"/>
          <w:szCs w:val="24"/>
        </w:rPr>
        <w:t>г. Орла на 1 полугодие 2021 гола. Отражены как печатные издания, так и наименования журналов и газет, пред</w:t>
      </w:r>
      <w:r w:rsidR="00AF0659">
        <w:rPr>
          <w:rFonts w:ascii="Calibri" w:eastAsia="Times New Roman" w:hAnsi="Calibri" w:cs="Times New Roman"/>
          <w:sz w:val="24"/>
          <w:szCs w:val="24"/>
        </w:rPr>
        <w:t>о</w:t>
      </w:r>
      <w:r>
        <w:rPr>
          <w:rFonts w:ascii="Calibri" w:eastAsia="Times New Roman" w:hAnsi="Calibri" w:cs="Times New Roman"/>
          <w:sz w:val="24"/>
          <w:szCs w:val="24"/>
        </w:rPr>
        <w:t>ставляемых в рамках подписки на ЭБС в электронном виде.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9828" w:type="dxa"/>
        <w:tblLook w:val="01E0"/>
      </w:tblPr>
      <w:tblGrid>
        <w:gridCol w:w="4383"/>
        <w:gridCol w:w="5445"/>
      </w:tblGrid>
      <w:tr w:rsidR="00904D71" w:rsidRPr="00777EBF" w:rsidTr="00C34DB8">
        <w:tc>
          <w:tcPr>
            <w:tcW w:w="4383" w:type="dxa"/>
          </w:tcPr>
          <w:p w:rsidR="00904D71" w:rsidRDefault="00904D71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6648EB" w:rsidRDefault="006648EB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6648EB" w:rsidRPr="00FB5253" w:rsidRDefault="006648EB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904D71" w:rsidRPr="00FB5253" w:rsidRDefault="00904D71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5445" w:type="dxa"/>
          </w:tcPr>
          <w:p w:rsidR="006648EB" w:rsidRDefault="006648EB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648EB" w:rsidRDefault="006648EB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>© Орловская областная публичная библиотека им. И. А. Бунина</w:t>
            </w: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2028, г"/>
              </w:smartTagPr>
              <w:r w:rsidRPr="00FB5253">
                <w:rPr>
                  <w:rFonts w:ascii="Calibri" w:eastAsia="Times New Roman" w:hAnsi="Calibri" w:cs="Times New Roman"/>
                  <w:sz w:val="24"/>
                  <w:szCs w:val="24"/>
                </w:rPr>
                <w:t>302028, г</w:t>
              </w:r>
            </w:smartTag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>. Орел, ул. Максима Горького, 43</w:t>
            </w:r>
          </w:p>
          <w:p w:rsidR="00904D71" w:rsidRPr="00FB5253" w:rsidRDefault="00F25877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Отдел комплектования</w:t>
            </w: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 xml:space="preserve">Телефон : ( 4862) 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</w:rPr>
              <w:t>76-37-87</w:t>
            </w:r>
          </w:p>
          <w:p w:rsidR="00904D71" w:rsidRDefault="00904D71" w:rsidP="00777EBF">
            <w:pPr>
              <w:ind w:right="175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E</w:t>
            </w:r>
            <w:r w:rsidRPr="006648EB">
              <w:rPr>
                <w:rFonts w:ascii="Calibri" w:eastAsia="Times New Roman" w:hAnsi="Calibri" w:cs="Times New Roman"/>
                <w:sz w:val="24"/>
                <w:szCs w:val="24"/>
              </w:rPr>
              <w:t>-</w:t>
            </w:r>
            <w:r w:rsidRPr="00FB5253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mail</w:t>
            </w:r>
            <w:r w:rsidRPr="006648EB">
              <w:rPr>
                <w:rFonts w:ascii="Calibri" w:eastAsia="Times New Roman" w:hAnsi="Calibri" w:cs="Times New Roman"/>
                <w:sz w:val="24"/>
                <w:szCs w:val="24"/>
              </w:rPr>
              <w:t xml:space="preserve"> : 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kmpl</w:t>
            </w:r>
            <w:r w:rsidR="00777EBF" w:rsidRPr="006648EB">
              <w:rPr>
                <w:rFonts w:ascii="Calibri" w:eastAsia="Times New Roman" w:hAnsi="Calibri" w:cs="Times New Roman"/>
                <w:sz w:val="24"/>
                <w:szCs w:val="24"/>
              </w:rPr>
              <w:t>_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orel</w:t>
            </w:r>
            <w:r w:rsidR="00777EBF" w:rsidRPr="006648EB">
              <w:rPr>
                <w:rFonts w:ascii="Calibri" w:eastAsia="Times New Roman" w:hAnsi="Calibri" w:cs="Times New Roman"/>
                <w:sz w:val="24"/>
                <w:szCs w:val="24"/>
              </w:rPr>
              <w:t>@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mail</w:t>
            </w:r>
            <w:r w:rsidR="00777EBF" w:rsidRPr="006648EB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ru</w:t>
            </w:r>
            <w:r w:rsidRPr="006648EB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6648EB" w:rsidRPr="006648EB" w:rsidRDefault="006648EB" w:rsidP="00777EBF">
            <w:pPr>
              <w:ind w:right="175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</w:tbl>
    <w:p w:rsidR="00336A48" w:rsidRPr="006648EB" w:rsidRDefault="00336A48" w:rsidP="00904D71">
      <w:pPr>
        <w:tabs>
          <w:tab w:val="left" w:pos="3898"/>
        </w:tabs>
        <w:rPr>
          <w:rFonts w:ascii="Times New Roman" w:hAnsi="Times New Roman" w:cs="Times New Roman"/>
          <w:sz w:val="32"/>
          <w:szCs w:val="32"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180"/>
      </w:tblPr>
      <w:tblGrid>
        <w:gridCol w:w="607"/>
        <w:gridCol w:w="4111"/>
        <w:gridCol w:w="567"/>
        <w:gridCol w:w="425"/>
        <w:gridCol w:w="425"/>
        <w:gridCol w:w="425"/>
        <w:gridCol w:w="709"/>
        <w:gridCol w:w="425"/>
        <w:gridCol w:w="425"/>
        <w:gridCol w:w="567"/>
        <w:gridCol w:w="426"/>
      </w:tblGrid>
      <w:tr w:rsidR="00F25877" w:rsidRPr="00A01B77" w:rsidTr="00F25877">
        <w:trPr>
          <w:cantSplit/>
          <w:trHeight w:val="805"/>
          <w:tblHeader/>
        </w:trPr>
        <w:tc>
          <w:tcPr>
            <w:tcW w:w="6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lastRenderedPageBreak/>
              <w:t>Индекс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F25877" w:rsidRPr="00336A48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F25877" w:rsidRPr="00336A48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F25877" w:rsidRPr="00336A48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Название</w:t>
            </w:r>
          </w:p>
          <w:p w:rsidR="00F25877" w:rsidRPr="00336A48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F25877" w:rsidRPr="00336A48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F25877" w:rsidRPr="00336A48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color w:val="1D1B11"/>
                <w:sz w:val="20"/>
                <w:szCs w:val="20"/>
              </w:rPr>
              <w:t>Библиотека</w:t>
            </w: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им Бунина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ОрелГАУ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ОрЮИ МВД 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ОГИК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F25877" w:rsidRPr="00F25877" w:rsidRDefault="00F25877" w:rsidP="009B08F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Библиотека Пушкина ЦБС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ОГУЭТ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ОНМБ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Библиотека Пришвина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ОГУ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A01B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A01B77">
              <w:rPr>
                <w:rFonts w:ascii="Times New Roman" w:eastAsia="Times New Roman" w:hAnsi="Times New Roman" w:cs="Times New Roman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AB</w:t>
            </w:r>
            <w:r w:rsidRPr="009B08F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IMPERIO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39304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BURDA/БУРДА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E84BE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84BE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BUSINESS EXCELLENCE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FORUM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/ФОРУМ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B08F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CONSILIUM MEDICUM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61189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CARDIOMETRY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35446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MOSKAUER  DEUTSHE  ZEITUNG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18123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PSYCHOLOGIES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80675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SHRUMDIRUM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 xml:space="preserve">STOP –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ГАЗЕТА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36717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VITAMIN 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АВАНГАРД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1EE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АВТОМАТИЗАЦИЯ ПРОЦЕССОВ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АВТОРЕФЕРАТЫ ДИССЕРТАЦИЙ. ГОСУДАРСТВЕННЫЙ БИБЛИОГРАФИЧЕСКИЙ УКАЗАТЕЛЬ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70008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АГРОХИМИЯ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АДАПТИВНАЯ ФИЗИЧЕСКАЯ КУЛЬТУРА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4E582E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АКТУАЛЬНЫЕ ПРОБЛЕМЫ СОВРЕМЕННОСТИ: НАУКА И ОБЩЕСТВО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70117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АЛЬМА  МАТЕР (ВЕСТНИК ВЫСШЕЙ ШКОЛЫ)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61189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АННАЛЫ АРИТМОЛОГИИ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АПК: ЭКОНОМИКА,УПРАВЛЕНИЕ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11750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АРГУМЕНТЫ  И  ФАКТЫ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73271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7A792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A7929">
              <w:rPr>
                <w:rFonts w:ascii="Times New Roman" w:hAnsi="Times New Roman" w:cs="Times New Roman"/>
                <w:color w:val="000000"/>
                <w:sz w:val="16"/>
              </w:rPr>
              <w:t>АРХИТЕКТУРА  И  СТРОИТЕЛЬСТВО   РОССИИ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A318AE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31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АУТИЗМ И НАРУШЕНИЯ РАЗВИТИЯ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70947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БАЛЕТ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БЕЗОПАСНОСТЬ ЖИЗНИДЕЯТЕЛЬНОСТИ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БИБЛИОГРАФИЯ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БИБЛИОГРАФИЯ И КНИГОВЕДЕНИЕ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81521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БИБЛИОСФЕРА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71608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БИБЛИОПОЛЕ.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70080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71601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БИБЛИОТЕКА И ЗАКОН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21013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БИБЛИОТЕКА ПРЕДЛАГАЕТ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81774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БИБЛИОТЕЧНОЕ ДЕЛО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87322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БИБЛИОТЕКОВЕДЕНИЕ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БИОЛОГИЯ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БОЛХОВСКИЕ   КУРАНТЫ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БУДЬ  ЗДОРОВ!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82767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БУХУЧЕТ  В  СЕЛЬСКОМ ХОЗЯЙСТВЕ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37000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БЮДЖЕТНЫЙ УЧЕТ И ОТЧЕТНОСТЬ В ВОПРОСАХ И ОТВЕТАХ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БЮЛЛЕТЕНЬ  ВАК МИНИСТЕРСТВА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63086E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08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МАГНИТОГОРСКОГО ГОСУДАРСТВЕННОГО ТЕХНИЧЕСКОГО УНИВЕРСИТЕТА ИМ. Г.И. НОСОВА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63086E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308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БЮЛЛЕТЕНЬ СИБИРСКОЙ МЕДИЦИНЫ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ВЕСТНИК БАНКА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4E582E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ГОСУДАРСТВЕННОГО И МУНИЦИПАЛЬНОГО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73055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ВЕСТНИК ИНТЕНСИВНОЙ ТЕРАП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МГИМО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1: МАТЕМАТИКА. МЕХАНИКА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10: ЖУРНАЛИСТИКА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13: ВОСТОКОВЕДЕНИЕ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15: ВЫЧИСЛИТЕЛЬНАЯ МАТЕМАТИКА И КИБЕРНЕТИКА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16: БИОЛОГИЯ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19: ЛИНГВИСТИКА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2: ХИМИЯ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20: ПЕДАГОГИЧЕСКОЕ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21: УПРАВЛЕНИЕ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22: ТЕОРИЯ ПЕРЕВОДА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23: АНТРОПОЛОГИЯ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4: ГЕОЛОГИЯ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5: 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4E582E" w:rsidRDefault="00F25877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ПОВОЛЖСКОГО ИНСТИТУТА 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79954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D5753" w:rsidRDefault="00F25877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5753">
              <w:rPr>
                <w:rFonts w:ascii="Times New Roman" w:eastAsia="Times New Roman" w:hAnsi="Times New Roman" w:cs="Times New Roman"/>
                <w:sz w:val="16"/>
                <w:szCs w:val="16"/>
              </w:rPr>
              <w:t>ВЕСТНИК РОССИЙСКОЙ</w:t>
            </w:r>
          </w:p>
          <w:p w:rsidR="00F25877" w:rsidRPr="00336A48" w:rsidRDefault="00F25877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eastAsia="Times New Roman" w:hAnsi="ArialMT" w:cs="ArialMT"/>
                <w:sz w:val="20"/>
                <w:szCs w:val="20"/>
              </w:rPr>
            </w:pPr>
            <w:r w:rsidRPr="003D5753">
              <w:rPr>
                <w:rFonts w:ascii="Times New Roman" w:eastAsia="Times New Roman" w:hAnsi="Times New Roman" w:cs="Times New Roman"/>
                <w:sz w:val="16"/>
                <w:szCs w:val="16"/>
              </w:rPr>
              <w:t>СЕЛЬСКОХОЗЯЙСТВЕННОЙ НАУКИ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D5753" w:rsidRDefault="00F25877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ВЕСТНИК САНКТ-ПЕТЕРБУРГСКОГО УНИВЕРСИТЕТА. ФИЛОСОФИЯ И КОНФЛИКТОЛОГИЯ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84834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ВЕТЕРИНАРИЯ СЕЛЬСКОХОЗЯЙСТВЕННЫХ ЖИВ.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AF78B7" w:rsidRDefault="00F25877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F78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СГАУ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72997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ВЛАСТЬ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70137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ВОЕННО-ИСТОРИЧЕСКИЙ ЖУРНАЛ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60514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ВОЕННО-ПРОМЫШЛЕННЫЙ КУРЬЕР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41505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ВОКРУГ СВЕТА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951EE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ВОПРОСЫ ДИЕТОЛОГИИ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70145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ИСТОРИИ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ВОПРОСЫ ПИТАНИЯ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70131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782C5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82C5C">
              <w:rPr>
                <w:rFonts w:ascii="Times New Roman" w:hAnsi="Times New Roman" w:cs="Times New Roman"/>
                <w:color w:val="000000"/>
                <w:sz w:val="16"/>
              </w:rPr>
              <w:t>ВОПРОСЫ  ПСИХОЛОГИИ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70127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СТАТИСТИКИ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4E582E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ВОПРОСЫ 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ФИЛОСОФИИ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ВОСХОД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ВПЕРЕД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ВСЕ О МЯСЕ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19368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7A792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A7929">
              <w:rPr>
                <w:rFonts w:ascii="Times New Roman" w:hAnsi="Times New Roman" w:cs="Times New Roman"/>
                <w:color w:val="000000"/>
                <w:sz w:val="16"/>
              </w:rPr>
              <w:t>ВУЗОВСКИЙ ВЕСТНИК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39380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ВЫСШЕЕ  ОБРАЗОВАНИЕ  В  РОССИИ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80790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7A792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A7929">
              <w:rPr>
                <w:rFonts w:ascii="Times New Roman" w:hAnsi="Times New Roman" w:cs="Times New Roman"/>
                <w:color w:val="000000"/>
                <w:sz w:val="16"/>
              </w:rPr>
              <w:t>ВЫСШЕЕ ОБРАЗОВАНИЕ СЕГОДНЯ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ГАЗПРОМ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ГЕОГРАФИЯ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72037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ГЛАВБУХ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35681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ГОСЗАКАЗ В ВОПРОСАХ И ОТВЕТАХ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37305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ГОСЗАКУПКИ.РУ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195F34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ГОСУДАРСТВЕННОЕ И МУНИЦИПАЛЬНОЕ УПРАВЛЕНИЕ. УЧЕНЫЕ ЗАПИСКИ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ГОСУДАРСТВО  И  ПРАВО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ГРАДОСТРОИТЕЛЬСТВО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195F34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ГУМАНИТАРНЫЙ ВЕКТОР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195F34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ДЕВЧОНКИ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10446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ЕВЧОНКИ-МАЛЬЧИШКИ.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29657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ДЕЛОПРОИЗВОДСТВО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70242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ДЕНЬГИ  И  КРЕДИТ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34182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ДЕТСКАЯ ЭНЦИКЛОПЕДИЯ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195F34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ДЕТСКИЕ ИНФЕКЦИИ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195F34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ДИЗАЙН. МАТЕРИАЛЫ. ТЕХНОЛОГИЯ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195F34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ДИФФЕРЕНЦИАЛЬНЫЕ УРАВНЕНИЯ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81669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ДОМАШНИЙ ЛЮБИМЕЦ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20238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ДОМ 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ДОШКОЛЬНОЕ ВОСПИТАНИЕ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ЕЖЕГОДНЫЙ БИБЛИОГРАФИЧЕСКИЙ УКАЗАТЕЛЬ КНИГ РОССИИ. ГОСУДАРСТВЕННЫЙ БИБЛИОГРАФИЧЕСКИЙ УКАЗАТЕЛЬ РОССИ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45355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ЖИВАЯ СТАРИНА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ДЛЯ  ИЗУЧАЮЩИХ  АНГЛИЙСКИЙ  ЯЗЫК. 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SPEAK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OUT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ВЫЧИСЛИТЕЛЬНОЙ МАТЕМАТИКИ И МАТЕМАТИЧЕСКОЙ ФИЗИКИ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НЕВРОЛОГИИ И ПСИХИАТРИИ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 ИЗОБИЛИЕ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ЗАКОННОСТЬ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82853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ЗАРПЛАТА В УЧРЕЖДЕНИИ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ЗАРЯ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ЗВЕЗДА (МАЛОАРХАНГЕЛЬСК)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36999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ЗДОРОВЫЙ  ОБРАЗ  ЖИЗНИ – ВЕСТНИК ЗОЖ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84791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ЗЕМЛЕУСТРОЙСТВО, КАДАСТР И МОНИТОРИНГ ЗЕМЕЛЬ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ЗЕМЛЯ  РОДНАЯ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ЗНАМЯ 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ЗВЕДЕНИЙ.ПИЩЕВАЯ ТЕХНОЛОГИЯ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ЗВЕДЕНИЙ.ПРИБОРОСТРОЕНИЕ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 ЭЛЕКТРОНИКА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ИММУНОЛОГИЯ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70394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ИНОСТРАННАЯ ЛИТЕРАТУРА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ИНОСТРАННЫЕ  ЯЗЫКИ  В 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73176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ИНФОРМАТИКА И ОБРАЗОВАНИЕ (16+)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73189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ИСКУССТВО 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П2403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ИСТОРИК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D575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57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ИСТОРИЯ. АРХЕОЛОГИЯ. ЭТНОЛОГИЯ. БИБЛИОГРАФИЧЕСКИЙ УКАЗАТЕЛЬ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D575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57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ИНФОРМАЦИОННЫЕ СИСТЕМЫ И ТЕХНОЛОГИИ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70426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5A64C5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5A64C5">
              <w:rPr>
                <w:rFonts w:ascii="Times New Roman" w:hAnsi="Times New Roman" w:cs="Times New Roman"/>
                <w:color w:val="000000"/>
                <w:sz w:val="16"/>
              </w:rPr>
              <w:t>КАРТОФЕЛЬ  И  ОВОЩИ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12249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КИТАЙ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45864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КЛАССНЫЙ РУКОВОДИТЕЛЬ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61189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КЛИНИЧЕСКАЯ И СПЕЦИАЛЬНАЯ ПСИХОЛОГИЯ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48598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КЛУБ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50057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КОМСОМОЛЬСКАЯ  ПРАВДА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34161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КОМСОМОЛЬСКАЯ ПРАВДА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–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EЖЕНЕДЕЛЬНИК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ТЕЛЕПРОГРАММОЙ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34160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КОМСОМОЛЬСКАЯ ПРАВДА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–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ЕЖЕДНЕВНАЯ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195F34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КОМПЬЮТЕРНАЯ ОПТИКА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61189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КОНСУЛЬТАТИВНАЯ ПСИХОЛОГИЯ И ПСИХОТЕРАПИЯ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1EE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КОНТРОЛЬ КАЧЕСТВА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53219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 ЗАРЯ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32958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 ЗВЕЗДА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55555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СТРОКА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4E582E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КРЕСТЬЯНОВЕДЕНИЕ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70450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КРЫЛЬЯ РОДИНЫ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50126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195F34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82281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КУЛЬТУРА, УПРАВЛЕНИЕ, ЭКОНОМИКА, ПРАВО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61189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КУЛЬТУРНО-ИСТОРИЧЕСКАЯ ПСИХОЛОГИЯ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ЛАНДШАФТНАЯ АРХИТЕКТУРА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24893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ЛЕЧАЩИЙ ВРАЧ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53194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ЛИВЕНСКАЯ 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72222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ЛИЗА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73235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ЛИТЕРАТУРА В ШКОЛЕ с приложением УРОКИ ЛИТЕРАТУРЫ (16+)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ЛИТЕРАТУРОВЕДЕНИЕ.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50067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ЛИТЕРАТУРНАЯ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МАТЕМАТИКА 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МАЯК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МЕДЕЦИНСКАЯ ИММУНОЛОГИЯ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80883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МЕДИЦИНСКАЯ СЕСТРА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951EE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МЕЖДУНАРОДНЫЙ БУХГАЛТЕРСКИЙ УЧЕТ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80965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МЕНЕДЖМЕНТ В РОССИИ И  ЗА  РУБЕЖОМ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МЕТЕОРОЛОГИЯ И ГИДРОЛОГИЯ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951EE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МЕТОДЫ МЕНЕДЖМЕНТА КАЧЕСТВА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МИКРОБИОЛОГИЯ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МИРОВАЯ ЭКОНОМИКА И МЕЖДУНАРОДНЫЕ 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16376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9608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МИР ТРАНСПОРТА И ТЕХНОЛОГИЧЕСКИХ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82232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796081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МНЕ 15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61189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МОДЕЛИРОВАНИЕ И АНАЛИЗ ДАННЫХ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70573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МОЛОЧНАЯ  ПРОМЫШЛЕННОСТЬ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70548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МОЛОЧНОЕ  И  МЯСНОЕ  СКОТОВОДСТВО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МОСКОВСКИЙ ЖУРНАЛ МЕЖДУНАРОДНОГО ПРАВА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МОЯ РЕКЛАМА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84794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79675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 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 И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МУЗЫКАЛЬНАЯ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83029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МУЗЫКАЛЬНАЯ ПАЛИТРА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50070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МУЗЫКАЛЬНОЕ ОБОЗРЕНИЕ (18+)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80510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МУРЗИЛКА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4E582E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МУНИЦИПАЛИТЕТ: ЭКОНОМИКА И 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00033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МЦЕНСКИЙ КРАЙ (С ПРИЛОЖЕНИЕМ)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72625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МЯСНАЯ ИНДУСТРИЯ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72226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НАРОДНОЕ  ТВОРЧЕСТВО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НАУКА  И 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П2401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НАУКА И РЕЛИГИЯ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НАУЧНЫЕ  И  ТЕХНИЧЕСКИЕ  БИБЛИОТЕКИ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195F34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НАУЧНЫЙ ВЕСТНИК ОМСКОЙ АКАДЕМИИ МВД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НАША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НАШЕ  ВРЕМЯ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71607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НЕЗАВИСИМЫЙ БИБЛИОТЕЧНЫЙ АДВОКАТ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53193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НОВАЯ  ЖИЗНЬ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НОВОСИЛЬСКИЕ  ВЕСТИ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70636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НОВЫЙ МИР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82766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НОРМИРОВАНИЕ И ОПЛАТА ТРУДА В СЕЛЬСКОМ ХОЗ-ВЕ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12141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ОБСЕРВАТОРИЯ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ОБОЗРЕВАТЕЛЬ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31180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9608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ОБРАЗОВАНИЕ И ОБЩЕСТВО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sz w:val="16"/>
                <w:szCs w:val="20"/>
              </w:rPr>
              <w:t>37191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sz w:val="16"/>
                <w:szCs w:val="20"/>
              </w:rPr>
              <w:t>ОВОЩЕВОДСТВО И ТЕПЛИЧНОЕ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195F34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ОНТОЛОГИЯ ПРОЕКТИРОВАНИЯ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ГОРОДСКАЯ 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ИСКРА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ПРАВДА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31872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ОРЛОВСКИЙ 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53235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ОРЛОВСКИЙ ВОЕННЫЙ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48909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ОСНОВЫ БЕЗОПАСНОСТИ ЖИЗНЕДЕЯТЕЛЬНОСТИ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70913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ОТЕЧЕСТВЕННЫЕ АРХИВЫ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90977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ОХОТА И РЫБАЛКА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82765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ОХРАНА ТРУДА И ТЕХНИКА БЕЗОПАСНОСТИ В С.Х.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ПАТЕНТЫ И ЛИЦЕНЗИИ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F74AD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ПЕДАГОГИКА.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70749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ПИЩЕВАЯ ПРОМЫШЛЕННОСТЬ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82223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5A64C5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5A64C5">
              <w:rPr>
                <w:rFonts w:ascii="Times New Roman" w:hAnsi="Times New Roman" w:cs="Times New Roman"/>
                <w:color w:val="000000"/>
                <w:sz w:val="16"/>
              </w:rPr>
              <w:t>ПЛОДОРОДИЕ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47703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ПОДВИГ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19021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ПОИСК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70790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ПОЛИС (ПОЛИТИЧЕСКИЕ  ИССЛЕДОВАНИЯ)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33292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ПОСЛЕДНИЙ ЗВОНОК (12+)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70373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ПРАВОВЕДЕНИЕ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1EE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ПРАВО И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ПРАВО И УПРАВЛЕНИЕ 21 ВЕК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82432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ПРАВОСЛАВНАЯ РАДУГА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ПРИКЛАДНАЯ  БИОХИМИЯ  И  МИКРОБИОЛОГИЯ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ПРИОКСКАЯ НИВА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ПРИУСАДЕБНОЕ 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195F34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5F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ПРОБЛЕМЫ ИСТОРИИ, ФИЛОЛОГИИ,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71155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ПРОБЛЕМЫ  ПРОГНОЗИРОВАНИЯ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80841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ПРОФ. Б-КА ШКОЛЬНОГО БИБЛИОТЕКАРЯ СЕР. 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ПРОФСОЮЗНЫЙ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61189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ПСИХОЛОГИЧЕСКАЯ НАУКА И ОБРАЗОВАНИЕ PSYEDU.RU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61189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ПСИХОЛОГИЯ И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951EE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ПСИХОЛОГИЯ ОБУЧЕНИЯ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ПСИХОПЕДАГОГИКА В ПРАВООХРАНИТЕЛЬНЫХ ОРГАНАХ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70739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ПЧЕЛОВОДСТВО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70772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РАДИО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82205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РАДУГА ИДЕЙ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951EE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1EEC">
              <w:rPr>
                <w:rFonts w:ascii="Times New Roman" w:hAnsi="Times New Roman" w:cs="Times New Roman"/>
                <w:sz w:val="16"/>
                <w:szCs w:val="16"/>
              </w:rPr>
              <w:t>РЕГИОНАЛЬНАЯ ЭКОНОМИКА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4E582E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РЕГИОН: МУНИЦИПАЛЬНОЕ И ГОСУДАРСТВЕННОЕ УПРАВЛЕНИЕ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4E582E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РЕГИОН: СИСТЕМЫ, ЭКОНОМИКА, УПРАВЛЕНИЕ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РЕЛИГИОВЕДЕНИЕ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73325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РОДИНА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83360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РОМЕО И ДЖУЛЬЕТА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15588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24200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ГАЗЕТА.+</w:t>
            </w:r>
            <w:r w:rsidRPr="0033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 «НЕДЕЛЯ»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 ИСТОРИЯ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45945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СЕЛЬСКОХОЗЯЙСТВЕННАЯ НАУКА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ФЕДЕРАЦИЯ  СЕГОДНЯ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5321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РОССИЙСКИЙ ЭКОНОМИЧЕСКИЙ ЖУРНАЛ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РУССКАЯ ЛИТЕРАТУРА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РУССКИЙ ЯЗЫК В ШКОЛЕ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99240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САБРИНА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70800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САДОВОДСТВО  И  ВИНОГРАДАРСТВО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70806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5A64C5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5A64C5">
              <w:rPr>
                <w:rFonts w:ascii="Times New Roman" w:hAnsi="Times New Roman" w:cs="Times New Roman"/>
                <w:color w:val="000000"/>
                <w:sz w:val="16"/>
              </w:rPr>
              <w:t>САХАРНАЯ  СВЕКЛА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14203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5A64C5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</w:rPr>
              <w:t>САША И ДАША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СЕВЕРО-КАВКАЗСКИЙ ЮРИДИЧЕСКИЙ ВЕСТНИК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СЕРВИС ПЛЮС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НОВЬ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П4043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НОВЬ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ПРАВДА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СЕЛЬСКИЕ ЗОРИ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СЕЛЬСКИЙ МЕХАНИЗАТОР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70820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СМЕНА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E1F07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46639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СМЕШАРИКИ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П1032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СОБЕСЕДНИК. ЕЖЕНЕДЕЛЬНАЯ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73360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СОБРАНИЕ ЗАКОНОДАТЕЛЬСТВА РФ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61189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СОВРЕМЕННАЯ ЗАРУБЕЖНАЯ ПСИХОЛОГИЯ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70198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СОВРЕМЕННАЯ  БИБЛИОТЕКА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5321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СОВРЕМЕННАЯ КОНКУРЕНЦИЯ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12002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СОВРЕМЕННОЕ ОБЩЕСТВО И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84607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СОВРЕМЕННЫЕ  ПРОБЛЕМЫ СЕРВИСА И ТУРИЗМА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61189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СОЦИАЛЬНАЯ ПСИХОЛОГИЯ И ОБЩЕСТВО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80805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СОЦИАЛЬНАЯ РАБОТА (12+)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СОЦИАЛЬНО-ГУМАНИТАРНЫЕ ЗНАНИЯ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70934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СОЦИОЛОГИЧЕСКИЕ  ИССЛЕДОВАНИЯ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СОЦИОЛОГИЯ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E1F0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СОЦИУМ И ВЛАСТЬ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СОЮЗНОЕ ГОСУДАРСТВО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СПРАВОЧНИК  КАДРОВИКА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СПРАВОЧНИК  РУКОВОДИТЕЛЯ УЧ.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E1F0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СРЕДНЕРУССКИЙ ВЕСТНИК ОБЩЕСТВЕННЫХ НАУК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5321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СТАНДАРТЫ И КАЧЕСТВО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СТРАТЕГИЯ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СТРОИТЕЛЬНЫЕ МАГАЗИНЫ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86294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СТРОИТЕЛЬСТВО И РЕКОНСТРУКЦИЯ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1A6F6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СЫРОДЕЛИЕ И МАСЛОДЕЛИЕ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99382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ТАЙНЫ ХХ ВЕКА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41238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ТЕАТР. ЖИВОПИСЬ.КИНО. 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ТЕОРИЯ И ПРАКТИКА ФИЗИЧ.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71186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ТЕХНИКА И ВООРУЖЕНИЕ ВЧЕРА, СЕГОДНЯ ,ЗАВТРА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12010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ТЕХНОЛОГИЯ И ТОВАРОВЕДЕНИЕ ИННОВАЦИОННЫХ ПИЩЕВЫХ ПРОДУКТОВ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80029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ТОШКА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И КОМПАНИЯ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83109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ТРАДИЦИОННАЯ КУЛЬТУРА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30393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ТРИБУНА ХЛЕБОРОБА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5321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ТУРИСТ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45296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УГОЛОВНОЕ 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УЛЬТРАЗВУКОВАЯ И ФУНКЦИОНАЛЬНАЯ ДИАГНОСТИКА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E1F0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УПРАВЛЕНЧЕСКОЕ КОНСУЛЬТИРОВАНИЕ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80377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УЧЕТ В УЧРЕЖДЕНИИ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УЧЕНЫЕ ЗАПИСКИ ОГУ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6A4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ФАРМАЦИЯ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ФИЗИКА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ФИЗИОЛОГИЯ РАСТЕНИЙ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ФИЗКУЛЬТУРА И  СПОРТ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ФИЛОЛОГИЧЕСКИЕ НАУКИ В МГИМО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ФИЛОСОФИЯ И СОЦИОЛОГИЯ.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5321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ФИЛОСОФИЯ НАУКИ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5321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ФИНАНСОВАЯ АНАЛИТИКА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5321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ФИНАНСОВАЯ ЖИЗНЬ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ФИНАНСЫ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45029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ФИНАНСЫ  И  КРЕДИТ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29504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ФУНДАМЕНТАЛЬНЫЕ И ПРИКЛАДНЫЕ ПРОБЛЕМЫ ТЕХНИКИ И ТЕХНОЛОГИИ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1A6F6C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ХИМИЯ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72231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5A64C5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5A64C5">
              <w:rPr>
                <w:rFonts w:ascii="Times New Roman" w:hAnsi="Times New Roman" w:cs="Times New Roman"/>
                <w:color w:val="000000"/>
                <w:sz w:val="16"/>
              </w:rPr>
              <w:t>ХИМИЯ И ЖИЗНЬ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71483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ХИРУРГИЯ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ХИРУРГИЯ. ЖУРНАМ ИМ. Н. И. ПИРОГОВА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ХЛЕБОПРОДУКТЫ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79929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71076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ЧЕЛОВЕК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5321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ЧЕЛОВЕК И СОВРЕМЕННЫЙ МИР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20246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ЧИТАЙКА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П4127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ЧИТАЕМ ВМЕСТЕ. Навигатор в мире книг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71603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ЧИТАЕМ, УЧИМСЯ, ИГРАЕМ. (6 ВЫПУСКОВ)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ШАБЛЫКИНСКИЙ  ВЕСТНИК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50175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ЩИТ И МЕЧ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73540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47642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ЭКОЛОГИЧЕСКОЕ 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45020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ЭКОЛОГИЯ И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9506D3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ЭКОНОМИКА НАУКИ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73557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 СЕЛЬСКОГО  ХОЗЯЙСТВА  РОССИИ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71100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 СЕЛЬСКОХОЗЯЙСТВЕННЫХ И ПЕР.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71101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 СТРОИТЕЛЬСТВА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ЭКОНОМИЧЕСКИЕ И ГУМАНИТАРНЫЕ НАУКИ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5321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53219">
              <w:rPr>
                <w:rFonts w:ascii="Times New Roman" w:hAnsi="Times New Roman" w:cs="Times New Roman"/>
                <w:sz w:val="16"/>
                <w:szCs w:val="16"/>
              </w:rPr>
              <w:t>ЭКОНОМИЧЕСКИЙ АНАЛИЗ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611899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ЭКСПЕРИМЕНТАЛЬНАЯ ПСИХОЛОГИЯ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ЭНЕРГОБЕЗОПАСНОСТЬ И ЭНЕРГОСБЕРЕЖЕНИЕ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13152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6A4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ЭПИДЕМИОЛОГИЯ И ИНФЕКЦИОННЫЕ БОЛЕЗНИ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EEECE1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ЭТНОГРАФИЧЕСКОЕ ОБОЗРЕНИЕ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81751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ЮНЫЙ ЭРУДИТ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57106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ЯЗЫКОЗНАНИЕ: библиографический указатель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E1F0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E1F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ПЕЧАТНЫЕ</w:t>
            </w:r>
            <w:r w:rsidR="00AF065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 - 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117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E1F0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E1F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ЭЛЕКТРОННЫЕ</w:t>
            </w:r>
            <w:r w:rsidR="00AF065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 - 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2587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64</w:t>
            </w: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КОЛИЧЕСТВО ЭКЗЕМПЛЯРОВ - </w:t>
            </w:r>
            <w:r w:rsidRPr="00336A48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ВСЕГО УЧАСТНИКОВ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ВСЕГО НАЗВАНИЙ В СВОДНОМ  СПИСКЕ - 3</w:t>
            </w:r>
            <w:r w:rsidR="00757FA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25877" w:rsidRPr="00336A48" w:rsidTr="00F25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336A48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77" w:rsidRPr="00F25877" w:rsidRDefault="00F2587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904D71" w:rsidRPr="006648EB" w:rsidRDefault="00904D71" w:rsidP="00777EBF">
      <w:pPr>
        <w:rPr>
          <w:rFonts w:ascii="Times New Roman" w:hAnsi="Times New Roman" w:cs="Times New Roman"/>
          <w:sz w:val="32"/>
          <w:szCs w:val="32"/>
        </w:rPr>
      </w:pPr>
    </w:p>
    <w:sectPr w:rsidR="00904D71" w:rsidRPr="006648EB" w:rsidSect="00D227B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7AC" w:rsidRDefault="006F67AC" w:rsidP="00A01B77">
      <w:pPr>
        <w:spacing w:after="0" w:line="240" w:lineRule="auto"/>
      </w:pPr>
      <w:r>
        <w:separator/>
      </w:r>
    </w:p>
  </w:endnote>
  <w:endnote w:type="continuationSeparator" w:id="1">
    <w:p w:rsidR="006F67AC" w:rsidRDefault="006F67AC" w:rsidP="00A0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3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19483"/>
      <w:docPartObj>
        <w:docPartGallery w:val="Page Numbers (Bottom of Page)"/>
        <w:docPartUnique/>
      </w:docPartObj>
    </w:sdtPr>
    <w:sdtContent>
      <w:p w:rsidR="00AF0659" w:rsidRDefault="00AF0659">
        <w:pPr>
          <w:pStyle w:val="a3"/>
          <w:jc w:val="center"/>
        </w:pPr>
        <w:fldSimple w:instr=" PAGE   \* MERGEFORMAT ">
          <w:r w:rsidR="00757FAF">
            <w:rPr>
              <w:noProof/>
            </w:rPr>
            <w:t>9</w:t>
          </w:r>
        </w:fldSimple>
      </w:p>
    </w:sdtContent>
  </w:sdt>
  <w:p w:rsidR="00AF0659" w:rsidRDefault="00AF065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7AC" w:rsidRDefault="006F67AC" w:rsidP="00A01B77">
      <w:pPr>
        <w:spacing w:after="0" w:line="240" w:lineRule="auto"/>
      </w:pPr>
      <w:r>
        <w:separator/>
      </w:r>
    </w:p>
  </w:footnote>
  <w:footnote w:type="continuationSeparator" w:id="1">
    <w:p w:rsidR="006F67AC" w:rsidRDefault="006F67AC" w:rsidP="00A01B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4D71"/>
    <w:rsid w:val="0006297F"/>
    <w:rsid w:val="000E2A20"/>
    <w:rsid w:val="00171943"/>
    <w:rsid w:val="00176158"/>
    <w:rsid w:val="00195F34"/>
    <w:rsid w:val="001A6F6C"/>
    <w:rsid w:val="002376BF"/>
    <w:rsid w:val="00336A48"/>
    <w:rsid w:val="00342098"/>
    <w:rsid w:val="0035240D"/>
    <w:rsid w:val="00353219"/>
    <w:rsid w:val="00357688"/>
    <w:rsid w:val="003D5753"/>
    <w:rsid w:val="003E1F07"/>
    <w:rsid w:val="003F7105"/>
    <w:rsid w:val="00406F0B"/>
    <w:rsid w:val="00495B3F"/>
    <w:rsid w:val="004E46DD"/>
    <w:rsid w:val="004E582E"/>
    <w:rsid w:val="00571ED4"/>
    <w:rsid w:val="005A64C5"/>
    <w:rsid w:val="00611899"/>
    <w:rsid w:val="0063086E"/>
    <w:rsid w:val="006648EB"/>
    <w:rsid w:val="006858B3"/>
    <w:rsid w:val="006F67AC"/>
    <w:rsid w:val="00757FAF"/>
    <w:rsid w:val="00777EBF"/>
    <w:rsid w:val="00782C5C"/>
    <w:rsid w:val="00796081"/>
    <w:rsid w:val="007A7929"/>
    <w:rsid w:val="007F279B"/>
    <w:rsid w:val="00904D71"/>
    <w:rsid w:val="009506D3"/>
    <w:rsid w:val="00951EEC"/>
    <w:rsid w:val="00986974"/>
    <w:rsid w:val="009B08F3"/>
    <w:rsid w:val="00A019CD"/>
    <w:rsid w:val="00A01B77"/>
    <w:rsid w:val="00A318AE"/>
    <w:rsid w:val="00AF0659"/>
    <w:rsid w:val="00AF376A"/>
    <w:rsid w:val="00AF78B7"/>
    <w:rsid w:val="00B325C7"/>
    <w:rsid w:val="00BA6110"/>
    <w:rsid w:val="00C0113D"/>
    <w:rsid w:val="00C124EA"/>
    <w:rsid w:val="00C34DB8"/>
    <w:rsid w:val="00C7506F"/>
    <w:rsid w:val="00D0157F"/>
    <w:rsid w:val="00D227B4"/>
    <w:rsid w:val="00D37453"/>
    <w:rsid w:val="00D5005B"/>
    <w:rsid w:val="00D87E56"/>
    <w:rsid w:val="00E75AE3"/>
    <w:rsid w:val="00E84BEC"/>
    <w:rsid w:val="00EE320A"/>
    <w:rsid w:val="00F25877"/>
    <w:rsid w:val="00F44DD5"/>
    <w:rsid w:val="00F74ADA"/>
    <w:rsid w:val="00F80276"/>
    <w:rsid w:val="00FB0788"/>
    <w:rsid w:val="00FE7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B4"/>
  </w:style>
  <w:style w:type="paragraph" w:styleId="1">
    <w:name w:val="heading 1"/>
    <w:basedOn w:val="a"/>
    <w:next w:val="a"/>
    <w:link w:val="10"/>
    <w:qFormat/>
    <w:rsid w:val="00336A48"/>
    <w:pPr>
      <w:keepNext/>
      <w:widowControl w:val="0"/>
      <w:spacing w:before="20" w:after="0" w:line="240" w:lineRule="auto"/>
      <w:outlineLvl w:val="0"/>
    </w:pPr>
    <w:rPr>
      <w:rFonts w:ascii="Times New Roman" w:eastAsia="Times New Roman" w:hAnsi="Times New Roman" w:cs="Times New Roman"/>
      <w:i/>
      <w:snapToGrid w:val="0"/>
      <w:color w:val="000000"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6A48"/>
    <w:rPr>
      <w:rFonts w:ascii="Times New Roman" w:eastAsia="Times New Roman" w:hAnsi="Times New Roman" w:cs="Times New Roman"/>
      <w:i/>
      <w:snapToGrid w:val="0"/>
      <w:color w:val="000000"/>
      <w:sz w:val="16"/>
      <w:szCs w:val="20"/>
    </w:rPr>
  </w:style>
  <w:style w:type="numbering" w:customStyle="1" w:styleId="11">
    <w:name w:val="Нет списка1"/>
    <w:next w:val="a2"/>
    <w:semiHidden/>
    <w:unhideWhenUsed/>
    <w:rsid w:val="00336A48"/>
  </w:style>
  <w:style w:type="paragraph" w:styleId="a3">
    <w:name w:val="footer"/>
    <w:basedOn w:val="a"/>
    <w:link w:val="a4"/>
    <w:uiPriority w:val="99"/>
    <w:rsid w:val="00336A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rsid w:val="00336A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336A48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36A48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Document Map"/>
    <w:basedOn w:val="a"/>
    <w:link w:val="aa"/>
    <w:semiHidden/>
    <w:rsid w:val="00336A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336A4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b">
    <w:name w:val="endnote text"/>
    <w:basedOn w:val="a"/>
    <w:link w:val="ac"/>
    <w:rsid w:val="00336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link w:val="ae"/>
    <w:qFormat/>
    <w:rsid w:val="00336A4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rsid w:val="00336A48"/>
    <w:rPr>
      <w:rFonts w:ascii="Calibri" w:eastAsia="Times New Roman" w:hAnsi="Calibri" w:cs="Times New Roman"/>
      <w:lang w:eastAsia="en-US"/>
    </w:rPr>
  </w:style>
  <w:style w:type="paragraph" w:styleId="af">
    <w:name w:val="Balloon Text"/>
    <w:basedOn w:val="a"/>
    <w:link w:val="af0"/>
    <w:rsid w:val="00336A4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36A48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36A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1">
    <w:name w:val="page number"/>
    <w:basedOn w:val="a0"/>
    <w:rsid w:val="00336A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39F96-82CF-4AFB-A2BD-9F8BA11E5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9</Pages>
  <Words>2287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13</cp:revision>
  <dcterms:created xsi:type="dcterms:W3CDTF">2021-02-09T09:09:00Z</dcterms:created>
  <dcterms:modified xsi:type="dcterms:W3CDTF">2021-03-02T09:37:00Z</dcterms:modified>
</cp:coreProperties>
</file>